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359" w:rsidRPr="00774D61" w:rsidRDefault="00904359" w:rsidP="00774D61">
      <w:pPr>
        <w:jc w:val="center"/>
        <w:rPr>
          <w:b/>
          <w:sz w:val="44"/>
        </w:rPr>
      </w:pPr>
      <w:r w:rsidRPr="00904359">
        <w:rPr>
          <w:b/>
          <w:sz w:val="44"/>
        </w:rPr>
        <w:t>R</w:t>
      </w:r>
      <w:r>
        <w:rPr>
          <w:b/>
          <w:sz w:val="44"/>
        </w:rPr>
        <w:t>e</w:t>
      </w:r>
      <w:r w:rsidRPr="00904359">
        <w:rPr>
          <w:b/>
          <w:sz w:val="44"/>
        </w:rPr>
        <w:t>ports</w:t>
      </w:r>
      <w:r>
        <w:rPr>
          <w:b/>
          <w:sz w:val="44"/>
        </w:rPr>
        <w:t xml:space="preserve"> Testing</w:t>
      </w:r>
    </w:p>
    <w:p w:rsidR="00904359" w:rsidRDefault="00904359" w:rsidP="00904359">
      <w:pPr>
        <w:pStyle w:val="ListParagraph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904359">
        <w:rPr>
          <w:b/>
          <w:sz w:val="24"/>
          <w:szCs w:val="24"/>
        </w:rPr>
        <w:t xml:space="preserve">Age wise </w:t>
      </w:r>
      <w:proofErr w:type="spellStart"/>
      <w:r>
        <w:rPr>
          <w:b/>
          <w:sz w:val="24"/>
          <w:szCs w:val="24"/>
        </w:rPr>
        <w:t>emp</w:t>
      </w:r>
      <w:proofErr w:type="spellEnd"/>
      <w:r w:rsidRPr="0090435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distribution</w:t>
      </w:r>
    </w:p>
    <w:p w:rsidR="00904359" w:rsidRPr="00904359" w:rsidRDefault="00904359" w:rsidP="00904359">
      <w:pPr>
        <w:pStyle w:val="ListParagraph"/>
        <w:ind w:left="1440"/>
        <w:jc w:val="both"/>
        <w:rPr>
          <w:sz w:val="24"/>
          <w:szCs w:val="24"/>
        </w:rPr>
      </w:pPr>
    </w:p>
    <w:p w:rsidR="00904359" w:rsidRDefault="00774D61" w:rsidP="00904359">
      <w:pPr>
        <w:pStyle w:val="ListParagraph"/>
        <w:ind w:left="1440"/>
        <w:jc w:val="both"/>
        <w:rPr>
          <w:b/>
          <w:sz w:val="24"/>
          <w:szCs w:val="24"/>
        </w:rPr>
      </w:pPr>
      <w:r>
        <w:rPr>
          <w:noProof/>
        </w:rPr>
        <w:pict>
          <v:oval id="_x0000_s1026" style="position:absolute;left:0;text-align:left;margin-left:201.75pt;margin-top:93.4pt;width:45.75pt;height:105pt;z-index:251658240" filled="f" strokecolor="red" strokeweight="3pt"/>
        </w:pict>
      </w:r>
      <w:r w:rsidR="00904359">
        <w:rPr>
          <w:b/>
          <w:noProof/>
          <w:sz w:val="24"/>
          <w:szCs w:val="24"/>
        </w:rPr>
        <w:drawing>
          <wp:inline distT="0" distB="0" distL="0" distR="0">
            <wp:extent cx="4811415" cy="2705100"/>
            <wp:effectExtent l="19050" t="0" r="82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41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4D61" w:rsidRPr="00774D61" w:rsidRDefault="00774D61" w:rsidP="00774D61">
      <w:pPr>
        <w:pStyle w:val="ListParagraph"/>
        <w:numPr>
          <w:ilvl w:val="0"/>
          <w:numId w:val="2"/>
        </w:numPr>
        <w:jc w:val="both"/>
        <w:rPr>
          <w:b/>
          <w:sz w:val="24"/>
          <w:szCs w:val="24"/>
        </w:rPr>
      </w:pPr>
    </w:p>
    <w:p w:rsidR="00904359" w:rsidRPr="00904359" w:rsidRDefault="00904359" w:rsidP="00904359">
      <w:pPr>
        <w:jc w:val="both"/>
        <w:rPr>
          <w:sz w:val="24"/>
          <w:szCs w:val="24"/>
        </w:rPr>
      </w:pPr>
    </w:p>
    <w:sectPr w:rsidR="00904359" w:rsidRPr="00904359" w:rsidSect="004E28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83466"/>
    <w:multiLevelType w:val="hybridMultilevel"/>
    <w:tmpl w:val="611E54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F8B0A4C"/>
    <w:multiLevelType w:val="hybridMultilevel"/>
    <w:tmpl w:val="62EC5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4359"/>
    <w:rsid w:val="004E283F"/>
    <w:rsid w:val="00774D61"/>
    <w:rsid w:val="00904359"/>
    <w:rsid w:val="00DA1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8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3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4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43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Yogesh</dc:creator>
  <cp:lastModifiedBy>Yogesh</cp:lastModifiedBy>
  <cp:revision>1</cp:revision>
  <dcterms:created xsi:type="dcterms:W3CDTF">2019-07-13T08:16:00Z</dcterms:created>
  <dcterms:modified xsi:type="dcterms:W3CDTF">2019-07-13T08:55:00Z</dcterms:modified>
</cp:coreProperties>
</file>